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12C" w:rsidRPr="006C012C" w:rsidRDefault="006C012C" w:rsidP="006C012C">
      <w:pPr>
        <w:jc w:val="center"/>
        <w:rPr>
          <w:sz w:val="26"/>
          <w:szCs w:val="26"/>
        </w:rPr>
      </w:pPr>
    </w:p>
    <w:p w:rsidR="006C012C" w:rsidRPr="001341F3" w:rsidRDefault="006C012C" w:rsidP="006C012C">
      <w:pPr>
        <w:jc w:val="center"/>
      </w:pPr>
      <w:r w:rsidRPr="001341F3">
        <w:rPr>
          <w:noProof/>
        </w:rPr>
        <w:drawing>
          <wp:inline distT="0" distB="0" distL="0" distR="0">
            <wp:extent cx="771525" cy="695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4A0"/>
      </w:tblPr>
      <w:tblGrid>
        <w:gridCol w:w="4644"/>
        <w:gridCol w:w="4962"/>
      </w:tblGrid>
      <w:tr w:rsidR="006C012C" w:rsidRPr="001341F3" w:rsidTr="00D07F25">
        <w:tc>
          <w:tcPr>
            <w:tcW w:w="4644" w:type="dxa"/>
          </w:tcPr>
          <w:p w:rsidR="006C012C" w:rsidRPr="001341F3" w:rsidRDefault="006C012C" w:rsidP="006C012C">
            <w:pPr>
              <w:spacing w:line="276" w:lineRule="auto"/>
              <w:jc w:val="center"/>
            </w:pPr>
            <w:r w:rsidRPr="001341F3">
              <w:t>ХАКАС РЕСПУБЛИКАНЫҢ</w:t>
            </w:r>
          </w:p>
          <w:p w:rsidR="006C012C" w:rsidRPr="001341F3" w:rsidRDefault="006C012C" w:rsidP="006C012C">
            <w:pPr>
              <w:spacing w:line="276" w:lineRule="auto"/>
              <w:jc w:val="center"/>
            </w:pPr>
            <w:r w:rsidRPr="001341F3">
              <w:t>АҒБАНПИЛТІРІМУНИЦИПАЛЬНАЙАЙМАҒЫНЫҢРАЙКОВТАР ААЛ ЧӧБІНІҢ</w:t>
            </w:r>
          </w:p>
          <w:p w:rsidR="006C012C" w:rsidRPr="001341F3" w:rsidRDefault="006C012C" w:rsidP="006C012C">
            <w:pPr>
              <w:jc w:val="center"/>
            </w:pPr>
            <w:r w:rsidRPr="001341F3">
              <w:t>ААЛ УСТАҒ-ПАСТАА</w:t>
            </w:r>
          </w:p>
        </w:tc>
        <w:tc>
          <w:tcPr>
            <w:tcW w:w="4962" w:type="dxa"/>
          </w:tcPr>
          <w:p w:rsidR="006C012C" w:rsidRPr="001341F3" w:rsidRDefault="006C012C" w:rsidP="006C012C">
            <w:pPr>
              <w:spacing w:line="276" w:lineRule="auto"/>
              <w:ind w:left="318" w:right="-391"/>
              <w:jc w:val="center"/>
            </w:pPr>
            <w:r w:rsidRPr="001341F3">
              <w:t>АДМИНИСТРАЦИЯ СЕЛЬСКОГО ПОСЕЛЕНИЯ РАЙКОВСКОГО СЕЛЬСОВЕТА</w:t>
            </w:r>
          </w:p>
          <w:p w:rsidR="006C012C" w:rsidRPr="001341F3" w:rsidRDefault="006C012C" w:rsidP="006C012C">
            <w:pPr>
              <w:spacing w:line="276" w:lineRule="auto"/>
              <w:ind w:left="318" w:right="-391"/>
              <w:jc w:val="center"/>
            </w:pPr>
            <w:r w:rsidRPr="001341F3">
              <w:t>УСТЬ-АБАКАНСКОГО МУНИЦИПАЛЬНОГО РАЙОНА РЕСПУБЛИКИ ХАКАСИЯ</w:t>
            </w:r>
          </w:p>
          <w:p w:rsidR="006C012C" w:rsidRPr="001341F3" w:rsidRDefault="006C012C" w:rsidP="006C012C">
            <w:pPr>
              <w:spacing w:after="120"/>
              <w:ind w:left="318" w:right="-391"/>
              <w:jc w:val="center"/>
            </w:pPr>
          </w:p>
          <w:p w:rsidR="006C012C" w:rsidRPr="001341F3" w:rsidRDefault="006C012C" w:rsidP="006C012C">
            <w:pPr>
              <w:ind w:left="318" w:right="-391"/>
            </w:pPr>
          </w:p>
        </w:tc>
      </w:tr>
    </w:tbl>
    <w:p w:rsidR="00941D60" w:rsidRPr="001341F3" w:rsidRDefault="00941D60" w:rsidP="00941D60">
      <w:pPr>
        <w:jc w:val="center"/>
        <w:rPr>
          <w:b/>
        </w:rPr>
      </w:pPr>
      <w:r w:rsidRPr="001341F3">
        <w:rPr>
          <w:b/>
        </w:rPr>
        <w:t>ПОСТАНОВЛЕНИЕ</w:t>
      </w:r>
    </w:p>
    <w:p w:rsidR="001341F3" w:rsidRDefault="001341F3" w:rsidP="00941D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35"/>
        </w:tabs>
      </w:pPr>
    </w:p>
    <w:p w:rsidR="00941D60" w:rsidRPr="001341F3" w:rsidRDefault="006C012C" w:rsidP="001341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35"/>
        </w:tabs>
        <w:rPr>
          <w:b/>
        </w:rPr>
      </w:pPr>
      <w:r w:rsidRPr="001341F3">
        <w:t>от 19.11.2025</w:t>
      </w:r>
      <w:r w:rsidR="00941D60" w:rsidRPr="001341F3">
        <w:t xml:space="preserve">г.                </w:t>
      </w:r>
      <w:r w:rsidR="001341F3">
        <w:tab/>
        <w:t xml:space="preserve">аал Райков                                        </w:t>
      </w:r>
      <w:r w:rsidR="00285C67" w:rsidRPr="001341F3">
        <w:t xml:space="preserve">№ </w:t>
      </w:r>
      <w:r w:rsidR="006E7E02">
        <w:t>79</w:t>
      </w:r>
      <w:r w:rsidR="00285C67" w:rsidRPr="001341F3">
        <w:t>-п</w:t>
      </w:r>
    </w:p>
    <w:p w:rsidR="00941D60" w:rsidRPr="001341F3" w:rsidRDefault="00941D60" w:rsidP="00941D60">
      <w:pPr>
        <w:shd w:val="clear" w:color="auto" w:fill="FFFFFF"/>
        <w:tabs>
          <w:tab w:val="left" w:pos="5387"/>
          <w:tab w:val="left" w:pos="5954"/>
          <w:tab w:val="left" w:pos="6096"/>
          <w:tab w:val="left" w:pos="6660"/>
        </w:tabs>
        <w:ind w:left="25" w:right="-1"/>
        <w:rPr>
          <w:b/>
          <w:bCs/>
          <w:iCs/>
        </w:rPr>
      </w:pPr>
      <w:r w:rsidRPr="001341F3">
        <w:rPr>
          <w:b/>
          <w:bCs/>
          <w:iCs/>
        </w:rPr>
        <w:t xml:space="preserve">Об утверждении перечня главных администраторов </w:t>
      </w:r>
    </w:p>
    <w:p w:rsidR="00941D60" w:rsidRPr="001341F3" w:rsidRDefault="00941D60" w:rsidP="001341F3">
      <w:pPr>
        <w:shd w:val="clear" w:color="auto" w:fill="FFFFFF"/>
        <w:tabs>
          <w:tab w:val="left" w:pos="5387"/>
          <w:tab w:val="left" w:pos="5954"/>
          <w:tab w:val="left" w:pos="6096"/>
          <w:tab w:val="left" w:pos="6660"/>
        </w:tabs>
        <w:ind w:left="25" w:right="3826"/>
        <w:rPr>
          <w:b/>
          <w:bCs/>
          <w:iCs/>
        </w:rPr>
      </w:pPr>
      <w:r w:rsidRPr="001341F3">
        <w:rPr>
          <w:b/>
          <w:bCs/>
          <w:iCs/>
        </w:rPr>
        <w:t>источников финансирования дефицита бюджета муниципальног</w:t>
      </w:r>
      <w:bookmarkStart w:id="0" w:name="_Hlk90903087"/>
      <w:r w:rsidRPr="001341F3">
        <w:rPr>
          <w:b/>
          <w:bCs/>
          <w:iCs/>
        </w:rPr>
        <w:t xml:space="preserve">о образования </w:t>
      </w:r>
      <w:bookmarkEnd w:id="0"/>
      <w:r w:rsidRPr="001341F3">
        <w:rPr>
          <w:b/>
          <w:bCs/>
          <w:iCs/>
        </w:rPr>
        <w:t xml:space="preserve">Райковский сельсовет Усть-Абаканского района Республики Хакасия </w:t>
      </w:r>
    </w:p>
    <w:p w:rsidR="00941D60" w:rsidRPr="001341F3" w:rsidRDefault="00941D60" w:rsidP="00941D60">
      <w:pPr>
        <w:jc w:val="center"/>
        <w:rPr>
          <w:iCs/>
        </w:rPr>
      </w:pPr>
    </w:p>
    <w:p w:rsidR="00941D60" w:rsidRPr="001341F3" w:rsidRDefault="00941D60" w:rsidP="00941D60">
      <w:pPr>
        <w:ind w:firstLine="567"/>
        <w:jc w:val="both"/>
      </w:pPr>
      <w:r w:rsidRPr="001341F3">
        <w:t xml:space="preserve">В соответствии с пунктом 4 статьи 160.2 Бюджетного кодекса Российской Федерации, постановлением Правительства Российской Федерации № 1568 от 16.09.2021 года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с Уставом муниципального образования Райковский сельсовет, администрация Райковского сельсовета </w:t>
      </w:r>
      <w:r w:rsidR="001341F3">
        <w:t>Усть-Абаканского района Республики Хакасия</w:t>
      </w:r>
    </w:p>
    <w:p w:rsidR="00941D60" w:rsidRPr="001341F3" w:rsidRDefault="00941D60" w:rsidP="00941D60">
      <w:pPr>
        <w:shd w:val="clear" w:color="auto" w:fill="FFFFFF"/>
        <w:ind w:left="25" w:right="45"/>
        <w:jc w:val="both"/>
      </w:pPr>
      <w:r w:rsidRPr="001341F3">
        <w:rPr>
          <w:b/>
          <w:bCs/>
        </w:rPr>
        <w:t>ПОСТАНОВЛЯЕТ</w:t>
      </w:r>
      <w:r w:rsidRPr="001341F3">
        <w:t>:</w:t>
      </w:r>
    </w:p>
    <w:p w:rsidR="00941D60" w:rsidRPr="001341F3" w:rsidRDefault="00941D60" w:rsidP="00941D60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-1" w:firstLine="709"/>
        <w:jc w:val="both"/>
      </w:pPr>
      <w:r w:rsidRPr="001341F3">
        <w:t xml:space="preserve">Утвердить перечень главных администраторов </w:t>
      </w:r>
      <w:r w:rsidRPr="001341F3">
        <w:rPr>
          <w:iCs/>
        </w:rPr>
        <w:t>источников финансирования дефицита бюджета</w:t>
      </w:r>
      <w:r w:rsidRPr="001341F3">
        <w:t xml:space="preserve"> муниципального образования</w:t>
      </w:r>
      <w:r w:rsidR="008066B2">
        <w:t xml:space="preserve"> </w:t>
      </w:r>
      <w:r w:rsidRPr="001341F3">
        <w:t>Райковский сельсовет Усть-Абаканского района Республики Хакасия, согласно приложению к настоящему постановлению.</w:t>
      </w:r>
    </w:p>
    <w:p w:rsidR="00941D60" w:rsidRPr="001341F3" w:rsidRDefault="00941D60" w:rsidP="00941D60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  <w:tab w:val="left" w:pos="993"/>
          <w:tab w:val="left" w:pos="9356"/>
        </w:tabs>
        <w:ind w:left="0" w:right="-2" w:firstLine="709"/>
        <w:jc w:val="both"/>
      </w:pPr>
      <w:r w:rsidRPr="001341F3">
        <w:t>Настоящее постановление применя</w:t>
      </w:r>
      <w:r w:rsidR="007D38D8" w:rsidRPr="001341F3">
        <w:t>е</w:t>
      </w:r>
      <w:r w:rsidRPr="001341F3">
        <w:t>тся к правоотношениям, возникающим при составлении и исполнении бюджета муниципального образования Райковский сельсовет н</w:t>
      </w:r>
      <w:r w:rsidR="006C012C" w:rsidRPr="001341F3">
        <w:t>а 2026 год и на плановый период 2027-2028</w:t>
      </w:r>
      <w:r w:rsidRPr="001341F3">
        <w:t xml:space="preserve"> годов.</w:t>
      </w:r>
    </w:p>
    <w:p w:rsidR="00941D60" w:rsidRPr="001341F3" w:rsidRDefault="00941D60" w:rsidP="00941D60">
      <w:pPr>
        <w:pStyle w:val="a5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993"/>
        </w:tabs>
        <w:ind w:left="0" w:firstLine="709"/>
        <w:jc w:val="both"/>
      </w:pPr>
      <w:r w:rsidRPr="001341F3">
        <w:t>Контроль за исполнением настоящего постановления возложить на главного бухгалтера централизованной бухгалтерии администрации Райковского сельсовета</w:t>
      </w:r>
      <w:r w:rsidR="001341F3">
        <w:t xml:space="preserve"> Усть-Абаканского района Республики Хакасия </w:t>
      </w:r>
      <w:r w:rsidRPr="001341F3">
        <w:t xml:space="preserve"> Понамареву С.В.</w:t>
      </w:r>
    </w:p>
    <w:p w:rsidR="00941D60" w:rsidRPr="001341F3" w:rsidRDefault="00941D60" w:rsidP="00941D60">
      <w:pPr>
        <w:pStyle w:val="a5"/>
        <w:tabs>
          <w:tab w:val="left" w:pos="0"/>
          <w:tab w:val="left" w:pos="567"/>
          <w:tab w:val="left" w:pos="851"/>
          <w:tab w:val="left" w:pos="993"/>
        </w:tabs>
        <w:jc w:val="both"/>
      </w:pPr>
    </w:p>
    <w:p w:rsidR="00941D60" w:rsidRPr="001341F3" w:rsidRDefault="00941D60" w:rsidP="00941D60">
      <w:pPr>
        <w:jc w:val="both"/>
      </w:pPr>
      <w:r w:rsidRPr="001341F3">
        <w:t xml:space="preserve">Глава </w:t>
      </w:r>
    </w:p>
    <w:p w:rsidR="00941D60" w:rsidRPr="001341F3" w:rsidRDefault="00941D60" w:rsidP="00941D60">
      <w:pPr>
        <w:jc w:val="both"/>
      </w:pPr>
      <w:r w:rsidRPr="001341F3">
        <w:t>Райковского сельсовета</w:t>
      </w:r>
      <w:r w:rsidRPr="001341F3">
        <w:tab/>
      </w:r>
      <w:r w:rsidRPr="001341F3">
        <w:tab/>
      </w:r>
      <w:r w:rsidRPr="001341F3">
        <w:tab/>
      </w:r>
      <w:r w:rsidRPr="001341F3">
        <w:tab/>
      </w:r>
      <w:r w:rsidRPr="001341F3">
        <w:tab/>
      </w:r>
    </w:p>
    <w:p w:rsidR="006C012C" w:rsidRPr="001341F3" w:rsidRDefault="006C012C" w:rsidP="00941D60">
      <w:r w:rsidRPr="001341F3">
        <w:t>Усть-Абаканского района</w:t>
      </w:r>
    </w:p>
    <w:p w:rsidR="00941D60" w:rsidRPr="006C012C" w:rsidRDefault="001341F3" w:rsidP="006C012C">
      <w:pPr>
        <w:rPr>
          <w:sz w:val="26"/>
          <w:szCs w:val="26"/>
        </w:rPr>
        <w:sectPr w:rsidR="00941D60" w:rsidRPr="006C01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20"/>
        </w:sectPr>
      </w:pPr>
      <w:r w:rsidRPr="001341F3">
        <w:t>Республики Хакасия                                                                     В.Ю.Нечкин</w:t>
      </w:r>
    </w:p>
    <w:p w:rsidR="00941D60" w:rsidRPr="001341F3" w:rsidRDefault="00941D60" w:rsidP="001341F3">
      <w:pPr>
        <w:ind w:firstLine="5670"/>
        <w:jc w:val="right"/>
        <w:rPr>
          <w:sz w:val="20"/>
          <w:szCs w:val="20"/>
        </w:rPr>
      </w:pPr>
      <w:r w:rsidRPr="001341F3">
        <w:rPr>
          <w:sz w:val="20"/>
          <w:szCs w:val="20"/>
        </w:rPr>
        <w:lastRenderedPageBreak/>
        <w:t xml:space="preserve">Приложение </w:t>
      </w:r>
    </w:p>
    <w:p w:rsidR="00941D60" w:rsidRPr="001341F3" w:rsidRDefault="00941D60" w:rsidP="001341F3">
      <w:pPr>
        <w:ind w:firstLine="5670"/>
        <w:jc w:val="right"/>
        <w:rPr>
          <w:sz w:val="20"/>
          <w:szCs w:val="20"/>
        </w:rPr>
      </w:pPr>
      <w:r w:rsidRPr="001341F3">
        <w:rPr>
          <w:sz w:val="20"/>
          <w:szCs w:val="20"/>
        </w:rPr>
        <w:t>Утвержден</w:t>
      </w:r>
      <w:r w:rsidR="001341F3" w:rsidRPr="001341F3">
        <w:rPr>
          <w:sz w:val="20"/>
          <w:szCs w:val="20"/>
        </w:rPr>
        <w:t>о</w:t>
      </w:r>
      <w:r w:rsidRPr="001341F3">
        <w:rPr>
          <w:sz w:val="20"/>
          <w:szCs w:val="20"/>
        </w:rPr>
        <w:t xml:space="preserve"> постановлением</w:t>
      </w:r>
    </w:p>
    <w:p w:rsidR="00941D60" w:rsidRPr="001341F3" w:rsidRDefault="001341F3" w:rsidP="001341F3">
      <w:pPr>
        <w:ind w:firstLine="5670"/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 Райковского</w:t>
      </w:r>
      <w:r w:rsidR="00941D60" w:rsidRPr="001341F3">
        <w:rPr>
          <w:sz w:val="20"/>
          <w:szCs w:val="20"/>
        </w:rPr>
        <w:t>сельсовета</w:t>
      </w:r>
      <w:r w:rsidRPr="001341F3">
        <w:rPr>
          <w:sz w:val="20"/>
          <w:szCs w:val="20"/>
        </w:rPr>
        <w:t>Усть-Абаканског</w:t>
      </w:r>
      <w:r>
        <w:rPr>
          <w:sz w:val="20"/>
          <w:szCs w:val="20"/>
        </w:rPr>
        <w:t xml:space="preserve">о </w:t>
      </w:r>
      <w:r w:rsidRPr="001341F3">
        <w:rPr>
          <w:sz w:val="20"/>
          <w:szCs w:val="20"/>
        </w:rPr>
        <w:t>района Республики Хакасия</w:t>
      </w:r>
    </w:p>
    <w:p w:rsidR="00941D60" w:rsidRPr="001341F3" w:rsidRDefault="001341F3" w:rsidP="001341F3">
      <w:pPr>
        <w:ind w:firstLine="567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6E7E02">
        <w:rPr>
          <w:sz w:val="20"/>
          <w:szCs w:val="20"/>
        </w:rPr>
        <w:t>19.11.2025г. № 79</w:t>
      </w:r>
      <w:r w:rsidR="00285C67" w:rsidRPr="001341F3">
        <w:rPr>
          <w:sz w:val="20"/>
          <w:szCs w:val="20"/>
        </w:rPr>
        <w:t>-п</w:t>
      </w:r>
    </w:p>
    <w:p w:rsidR="00941D60" w:rsidRDefault="00941D60" w:rsidP="001341F3">
      <w:pPr>
        <w:jc w:val="right"/>
        <w:rPr>
          <w:sz w:val="26"/>
          <w:szCs w:val="26"/>
        </w:rPr>
      </w:pPr>
    </w:p>
    <w:p w:rsidR="00941D60" w:rsidRDefault="00941D60" w:rsidP="00941D60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Перечень</w:t>
      </w:r>
      <w:bookmarkStart w:id="1" w:name="_GoBack"/>
      <w:bookmarkEnd w:id="1"/>
    </w:p>
    <w:p w:rsidR="00941D60" w:rsidRDefault="00941D60" w:rsidP="00941D6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главных администраторов </w:t>
      </w:r>
      <w:r>
        <w:rPr>
          <w:iCs/>
          <w:sz w:val="26"/>
          <w:szCs w:val="26"/>
        </w:rPr>
        <w:t>источников финансирования дефицита</w:t>
      </w:r>
      <w:r>
        <w:rPr>
          <w:sz w:val="26"/>
          <w:szCs w:val="26"/>
        </w:rPr>
        <w:t xml:space="preserve"> бюджета муниципального образования</w:t>
      </w:r>
      <w:r w:rsidR="008066B2">
        <w:rPr>
          <w:sz w:val="26"/>
          <w:szCs w:val="26"/>
        </w:rPr>
        <w:t xml:space="preserve"> </w:t>
      </w:r>
      <w:r>
        <w:rPr>
          <w:sz w:val="26"/>
          <w:szCs w:val="26"/>
        </w:rPr>
        <w:t>Райковский сельсовет Усть-Абаканского района Республики Хакасия</w:t>
      </w:r>
    </w:p>
    <w:p w:rsidR="00941D60" w:rsidRDefault="00941D60" w:rsidP="00941D60">
      <w:pPr>
        <w:jc w:val="center"/>
        <w:rPr>
          <w:sz w:val="26"/>
          <w:szCs w:val="26"/>
        </w:rPr>
      </w:pPr>
    </w:p>
    <w:p w:rsidR="00941D60" w:rsidRDefault="00941D60" w:rsidP="00941D60">
      <w:pPr>
        <w:jc w:val="both"/>
        <w:rPr>
          <w:sz w:val="26"/>
          <w:szCs w:val="26"/>
        </w:rPr>
      </w:pPr>
    </w:p>
    <w:p w:rsidR="00941D60" w:rsidRDefault="00941D60" w:rsidP="00941D60">
      <w:pPr>
        <w:jc w:val="both"/>
        <w:rPr>
          <w:sz w:val="26"/>
          <w:szCs w:val="26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0"/>
        <w:gridCol w:w="2967"/>
        <w:gridCol w:w="4536"/>
      </w:tblGrid>
      <w:tr w:rsidR="00941D60" w:rsidTr="00941D60">
        <w:trPr>
          <w:trHeight w:val="675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D60" w:rsidRDefault="00941D60">
            <w:pPr>
              <w:jc w:val="center"/>
            </w:pPr>
            <w:r>
              <w:t>Код главы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D60" w:rsidRDefault="00941D60">
            <w:pPr>
              <w:jc w:val="center"/>
            </w:pPr>
            <w:r>
              <w:t>Код группы, подгруппы, статьи и вида источника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D60" w:rsidRPr="007D38D8" w:rsidRDefault="00941D60">
            <w:pPr>
              <w:jc w:val="center"/>
            </w:pPr>
            <w:r w:rsidRPr="007D38D8">
              <w:t>Наименование главного администратора источников финансирования дефицита бюджета муниципального образования</w:t>
            </w:r>
            <w:r w:rsidR="008066B2">
              <w:t xml:space="preserve"> </w:t>
            </w:r>
            <w:r w:rsidRPr="007D38D8">
              <w:t>Райковский сельсовет Усть-Абаканского района Республики Хакасия, наименование кода группы, подгруппы, статьи и вида источника</w:t>
            </w:r>
          </w:p>
        </w:tc>
      </w:tr>
      <w:tr w:rsidR="00941D60" w:rsidTr="00941D60">
        <w:trPr>
          <w:trHeight w:val="675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D60" w:rsidRDefault="00396787">
            <w:pPr>
              <w:jc w:val="center"/>
            </w:pPr>
            <w:r>
              <w:rPr>
                <w:sz w:val="22"/>
                <w:szCs w:val="22"/>
              </w:rPr>
              <w:t>007</w:t>
            </w:r>
          </w:p>
        </w:tc>
        <w:tc>
          <w:tcPr>
            <w:tcW w:w="7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D60" w:rsidRDefault="00941D60" w:rsidP="00941D60">
            <w:pPr>
              <w:jc w:val="center"/>
            </w:pPr>
            <w:r>
              <w:rPr>
                <w:sz w:val="22"/>
                <w:szCs w:val="22"/>
              </w:rPr>
              <w:t>Администрация Райковского сельсовета                                                                                                             Усть-Абаканского района Республики Хакасия</w:t>
            </w:r>
          </w:p>
        </w:tc>
      </w:tr>
      <w:tr w:rsidR="00941D60" w:rsidTr="00941D60">
        <w:trPr>
          <w:trHeight w:val="675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D60" w:rsidRDefault="00396787">
            <w:pPr>
              <w:jc w:val="center"/>
            </w:pPr>
            <w:r>
              <w:rPr>
                <w:sz w:val="22"/>
                <w:szCs w:val="22"/>
              </w:rPr>
              <w:t>007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D60" w:rsidRDefault="00941D60">
            <w:pPr>
              <w:jc w:val="center"/>
            </w:pPr>
            <w:r>
              <w:rPr>
                <w:sz w:val="22"/>
                <w:szCs w:val="22"/>
              </w:rPr>
              <w:t xml:space="preserve"> 01 05 00 00 00 0000 000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D60" w:rsidRDefault="00941D60"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</w:tr>
      <w:tr w:rsidR="00396787" w:rsidTr="00941D60">
        <w:trPr>
          <w:trHeight w:val="480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6787" w:rsidRDefault="00396787" w:rsidP="00432A54">
            <w:pPr>
              <w:jc w:val="center"/>
            </w:pPr>
            <w:r>
              <w:rPr>
                <w:sz w:val="22"/>
                <w:szCs w:val="22"/>
              </w:rPr>
              <w:t>007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87" w:rsidRDefault="00396787">
            <w:pPr>
              <w:jc w:val="center"/>
            </w:pPr>
            <w:r>
              <w:rPr>
                <w:sz w:val="22"/>
                <w:szCs w:val="22"/>
              </w:rPr>
              <w:t xml:space="preserve"> 01 05 02 00 00 0000 500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87" w:rsidRDefault="00396787">
            <w:r>
              <w:rPr>
                <w:sz w:val="22"/>
                <w:szCs w:val="22"/>
              </w:rPr>
              <w:t xml:space="preserve">Увеличение прочих остатков средств бюджетов </w:t>
            </w:r>
          </w:p>
        </w:tc>
      </w:tr>
      <w:tr w:rsidR="00396787" w:rsidTr="00941D60">
        <w:trPr>
          <w:trHeight w:val="435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6787" w:rsidRDefault="00396787" w:rsidP="00432A54">
            <w:pPr>
              <w:jc w:val="center"/>
            </w:pPr>
            <w:r>
              <w:rPr>
                <w:sz w:val="22"/>
                <w:szCs w:val="22"/>
              </w:rPr>
              <w:t>007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87" w:rsidRDefault="00396787">
            <w:pPr>
              <w:jc w:val="center"/>
            </w:pPr>
            <w:r>
              <w:rPr>
                <w:sz w:val="22"/>
                <w:szCs w:val="22"/>
              </w:rPr>
              <w:t xml:space="preserve"> 01 05 02 01 00 0000 510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87" w:rsidRDefault="00396787">
            <w:r>
              <w:rPr>
                <w:sz w:val="22"/>
                <w:szCs w:val="22"/>
              </w:rPr>
              <w:t xml:space="preserve">Увеличение прочих остатков денежных средств бюджетов </w:t>
            </w:r>
          </w:p>
        </w:tc>
      </w:tr>
      <w:tr w:rsidR="00396787" w:rsidTr="00941D60">
        <w:trPr>
          <w:trHeight w:val="720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6787" w:rsidRDefault="00396787" w:rsidP="00432A54">
            <w:pPr>
              <w:jc w:val="center"/>
            </w:pPr>
            <w:r>
              <w:rPr>
                <w:sz w:val="22"/>
                <w:szCs w:val="22"/>
              </w:rPr>
              <w:t>007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87" w:rsidRDefault="00396787">
            <w:pPr>
              <w:jc w:val="center"/>
            </w:pPr>
            <w:r>
              <w:rPr>
                <w:sz w:val="22"/>
                <w:szCs w:val="22"/>
              </w:rPr>
              <w:t xml:space="preserve"> 01 05 02 01 10 0000 510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87" w:rsidRDefault="00396787">
            <w:r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396787" w:rsidTr="00941D60">
        <w:trPr>
          <w:trHeight w:val="465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6787" w:rsidRDefault="00396787" w:rsidP="00432A54">
            <w:pPr>
              <w:jc w:val="center"/>
            </w:pPr>
            <w:r>
              <w:rPr>
                <w:sz w:val="22"/>
                <w:szCs w:val="22"/>
              </w:rPr>
              <w:t>007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87" w:rsidRDefault="00396787">
            <w:pPr>
              <w:jc w:val="center"/>
            </w:pPr>
            <w:r>
              <w:rPr>
                <w:sz w:val="22"/>
                <w:szCs w:val="22"/>
              </w:rPr>
              <w:t xml:space="preserve"> 01 05 02 00 00 0000 600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87" w:rsidRDefault="00396787">
            <w:r>
              <w:rPr>
                <w:sz w:val="22"/>
                <w:szCs w:val="22"/>
              </w:rPr>
              <w:t xml:space="preserve">Уменьшение прочих остатков средств бюджетов </w:t>
            </w:r>
          </w:p>
        </w:tc>
      </w:tr>
      <w:tr w:rsidR="00396787" w:rsidTr="00941D60">
        <w:trPr>
          <w:trHeight w:val="660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6787" w:rsidRDefault="00396787" w:rsidP="00432A54">
            <w:pPr>
              <w:jc w:val="center"/>
            </w:pPr>
            <w:r>
              <w:rPr>
                <w:sz w:val="22"/>
                <w:szCs w:val="22"/>
              </w:rPr>
              <w:t>007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87" w:rsidRDefault="00396787">
            <w:pPr>
              <w:jc w:val="center"/>
            </w:pPr>
            <w:r>
              <w:rPr>
                <w:sz w:val="22"/>
                <w:szCs w:val="22"/>
              </w:rPr>
              <w:t xml:space="preserve"> 01 05 02 01 00 0000 610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87" w:rsidRDefault="00396787"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</w:p>
        </w:tc>
      </w:tr>
      <w:tr w:rsidR="00396787" w:rsidTr="00941D60">
        <w:trPr>
          <w:trHeight w:val="735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6787" w:rsidRDefault="00396787" w:rsidP="00432A54">
            <w:pPr>
              <w:jc w:val="center"/>
            </w:pPr>
            <w:r>
              <w:rPr>
                <w:sz w:val="22"/>
                <w:szCs w:val="22"/>
              </w:rPr>
              <w:t>007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87" w:rsidRDefault="00396787">
            <w:pPr>
              <w:jc w:val="center"/>
            </w:pPr>
            <w:r>
              <w:rPr>
                <w:sz w:val="22"/>
                <w:szCs w:val="22"/>
              </w:rPr>
              <w:t xml:space="preserve"> 01 05 02 01 10 0000 610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87" w:rsidRDefault="00396787">
            <w:r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6F0F0F" w:rsidRDefault="006F0F0F"/>
    <w:sectPr w:rsidR="006F0F0F" w:rsidSect="007D2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C9A" w:rsidRDefault="00241C9A" w:rsidP="006C012C">
      <w:r>
        <w:separator/>
      </w:r>
    </w:p>
  </w:endnote>
  <w:endnote w:type="continuationSeparator" w:id="1">
    <w:p w:rsidR="00241C9A" w:rsidRDefault="00241C9A" w:rsidP="006C0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12C" w:rsidRDefault="006C012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12C" w:rsidRDefault="006C012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12C" w:rsidRDefault="006C012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C9A" w:rsidRDefault="00241C9A" w:rsidP="006C012C">
      <w:r>
        <w:separator/>
      </w:r>
    </w:p>
  </w:footnote>
  <w:footnote w:type="continuationSeparator" w:id="1">
    <w:p w:rsidR="00241C9A" w:rsidRDefault="00241C9A" w:rsidP="006C01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12C" w:rsidRDefault="006C012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12C" w:rsidRDefault="006C012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12C" w:rsidRDefault="006C012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95B"/>
    <w:multiLevelType w:val="hybridMultilevel"/>
    <w:tmpl w:val="87A8BB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0705"/>
    <w:rsid w:val="000E4C7C"/>
    <w:rsid w:val="001341F3"/>
    <w:rsid w:val="001B5A3B"/>
    <w:rsid w:val="00241C9A"/>
    <w:rsid w:val="00285C67"/>
    <w:rsid w:val="00396787"/>
    <w:rsid w:val="00455129"/>
    <w:rsid w:val="005A05AB"/>
    <w:rsid w:val="00606D73"/>
    <w:rsid w:val="006C012C"/>
    <w:rsid w:val="006E7E02"/>
    <w:rsid w:val="006F0F0F"/>
    <w:rsid w:val="007D233C"/>
    <w:rsid w:val="007D38D8"/>
    <w:rsid w:val="008066B2"/>
    <w:rsid w:val="0082142F"/>
    <w:rsid w:val="00830705"/>
    <w:rsid w:val="00941D60"/>
    <w:rsid w:val="00AD390F"/>
    <w:rsid w:val="00C478F1"/>
    <w:rsid w:val="00F47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1D6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D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D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D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1D6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C01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0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C01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0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1D6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D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D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D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1D6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C01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0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C01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0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9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22</cp:revision>
  <cp:lastPrinted>2025-11-20T02:01:00Z</cp:lastPrinted>
  <dcterms:created xsi:type="dcterms:W3CDTF">2022-11-18T01:43:00Z</dcterms:created>
  <dcterms:modified xsi:type="dcterms:W3CDTF">2025-11-20T03:48:00Z</dcterms:modified>
</cp:coreProperties>
</file>